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60ED9" w14:textId="77777777" w:rsidR="00056576" w:rsidRDefault="00056576" w:rsidP="00CB3923">
      <w:pPr>
        <w:tabs>
          <w:tab w:val="left" w:pos="-1418"/>
          <w:tab w:val="center" w:pos="5386"/>
          <w:tab w:val="left" w:pos="6960"/>
        </w:tabs>
      </w:pPr>
    </w:p>
    <w:tbl>
      <w:tblPr>
        <w:tblW w:w="10632" w:type="dxa"/>
        <w:tblInd w:w="108" w:type="dxa"/>
        <w:tblLook w:val="04A0" w:firstRow="1" w:lastRow="0" w:firstColumn="1" w:lastColumn="0" w:noHBand="0" w:noVBand="1"/>
      </w:tblPr>
      <w:tblGrid>
        <w:gridCol w:w="2331"/>
        <w:gridCol w:w="976"/>
        <w:gridCol w:w="7325"/>
      </w:tblGrid>
      <w:tr w:rsidR="00456B0A" w14:paraId="61DA0BE1" w14:textId="77777777" w:rsidTr="00456B0A">
        <w:trPr>
          <w:trHeight w:val="300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57F005D" w14:textId="513DBC57" w:rsidR="00456B0A" w:rsidRPr="00C11729" w:rsidRDefault="00C11729">
            <w:pPr>
              <w:rPr>
                <w:rFonts w:ascii="Times New Roman" w:hAnsi="Times New Roman"/>
                <w:b/>
                <w:bCs/>
                <w:lang w:val="ro-RO"/>
              </w:rPr>
            </w:pPr>
            <w:r w:rsidRPr="00C11729">
              <w:rPr>
                <w:rFonts w:ascii="Times New Roman" w:hAnsi="Times New Roman"/>
                <w:b/>
                <w:bCs/>
              </w:rPr>
              <w:t>Expoziți</w:t>
            </w:r>
            <w:r>
              <w:rPr>
                <w:rFonts w:ascii="Times New Roman" w:hAnsi="Times New Roman"/>
                <w:b/>
                <w:bCs/>
                <w:lang w:val="ro-RO"/>
              </w:rPr>
              <w:t>e:</w:t>
            </w:r>
          </w:p>
        </w:tc>
        <w:tc>
          <w:tcPr>
            <w:tcW w:w="83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43DCC78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</w:p>
        </w:tc>
      </w:tr>
      <w:tr w:rsidR="00456B0A" w14:paraId="42C54258" w14:textId="77777777" w:rsidTr="00456B0A">
        <w:trPr>
          <w:trHeight w:val="300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506B359" w14:textId="7A8BE624" w:rsidR="00456B0A" w:rsidRPr="00C11729" w:rsidRDefault="00C11729">
            <w:pPr>
              <w:rPr>
                <w:rFonts w:ascii="Times New Roman" w:hAnsi="Times New Roman"/>
                <w:b/>
                <w:bCs/>
                <w:lang w:val="ro-RO"/>
              </w:rPr>
            </w:pPr>
            <w:r w:rsidRPr="00C11729">
              <w:rPr>
                <w:rFonts w:ascii="Times New Roman" w:hAnsi="Times New Roman"/>
                <w:b/>
                <w:bCs/>
              </w:rPr>
              <w:t>Data expoziției</w:t>
            </w:r>
            <w:r>
              <w:rPr>
                <w:rFonts w:ascii="Times New Roman" w:hAnsi="Times New Roman"/>
                <w:b/>
                <w:bCs/>
                <w:lang w:val="ro-RO"/>
              </w:rPr>
              <w:t>:</w:t>
            </w:r>
          </w:p>
        </w:tc>
        <w:tc>
          <w:tcPr>
            <w:tcW w:w="83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D1B136E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14:paraId="56D42C80" w14:textId="77777777" w:rsidTr="00456B0A">
        <w:trPr>
          <w:trHeight w:val="315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48F0CA7" w14:textId="007B4445" w:rsidR="00456B0A" w:rsidRPr="00C11729" w:rsidRDefault="00C11729">
            <w:pPr>
              <w:rPr>
                <w:rFonts w:ascii="Times New Roman" w:hAnsi="Times New Roman"/>
                <w:b/>
                <w:bCs/>
                <w:lang w:val="ro-RO"/>
              </w:rPr>
            </w:pPr>
            <w:r w:rsidRPr="00C11729">
              <w:rPr>
                <w:rFonts w:ascii="Times New Roman" w:hAnsi="Times New Roman"/>
                <w:b/>
                <w:bCs/>
              </w:rPr>
              <w:t>Locația</w:t>
            </w:r>
            <w:r>
              <w:rPr>
                <w:rFonts w:ascii="Times New Roman" w:hAnsi="Times New Roman"/>
                <w:b/>
                <w:bCs/>
                <w:lang w:val="ro-RO"/>
              </w:rPr>
              <w:t>:</w:t>
            </w:r>
          </w:p>
        </w:tc>
        <w:tc>
          <w:tcPr>
            <w:tcW w:w="83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EE51E9D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:rsidRPr="00D0033F" w14:paraId="15AB58DA" w14:textId="77777777" w:rsidTr="00456B0A">
        <w:trPr>
          <w:trHeight w:val="315"/>
        </w:trPr>
        <w:tc>
          <w:tcPr>
            <w:tcW w:w="106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BBFE92" w14:textId="77777777" w:rsidR="00456B0A" w:rsidRDefault="00456B0A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14:paraId="5B21F93C" w14:textId="1F460FCC" w:rsidR="00456B0A" w:rsidRDefault="00C11729">
            <w:pPr>
              <w:pStyle w:val="Frspaiere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C11729">
              <w:rPr>
                <w:rFonts w:ascii="Times New Roman" w:hAnsi="Times New Roman"/>
                <w:b/>
                <w:u w:val="single"/>
              </w:rPr>
              <w:t>Cerințe tehnice pentru dezvoltarea designului standului de expoziție</w:t>
            </w:r>
            <w:r w:rsidR="00456B0A">
              <w:rPr>
                <w:rFonts w:ascii="Times New Roman" w:hAnsi="Times New Roman"/>
                <w:szCs w:val="20"/>
                <w:lang w:val="en-US"/>
              </w:rPr>
              <w:t xml:space="preserve"> </w:t>
            </w:r>
          </w:p>
          <w:p w14:paraId="1AFE29B0" w14:textId="17A84AE9" w:rsidR="00456B0A" w:rsidRDefault="00C11729">
            <w:pPr>
              <w:pStyle w:val="Frspaiere"/>
              <w:jc w:val="center"/>
              <w:rPr>
                <w:rFonts w:ascii="Times New Roman" w:hAnsi="Times New Roman"/>
                <w:b/>
                <w:szCs w:val="20"/>
                <w:lang w:val="en-US"/>
              </w:rPr>
            </w:pPr>
            <w:r w:rsidRPr="00C11729">
              <w:rPr>
                <w:rFonts w:ascii="Times New Roman" w:hAnsi="Times New Roman"/>
                <w:szCs w:val="20"/>
              </w:rPr>
              <w:t>Proiectul trebuie să fie realizat</w:t>
            </w:r>
            <w:r>
              <w:rPr>
                <w:rFonts w:ascii="Times New Roman" w:hAnsi="Times New Roman"/>
                <w:szCs w:val="20"/>
                <w:lang w:val="ro-RO"/>
              </w:rPr>
              <w:br/>
            </w:r>
            <w:r w:rsidR="00456B0A">
              <w:rPr>
                <w:rFonts w:ascii="Times New Roman" w:hAnsi="Times New Roman"/>
                <w:b/>
                <w:szCs w:val="20"/>
                <w:lang w:val="en-US"/>
              </w:rPr>
              <w:t>Before   ___________ 202</w:t>
            </w:r>
            <w:r w:rsidR="002C757C">
              <w:rPr>
                <w:rFonts w:ascii="Times New Roman" w:hAnsi="Times New Roman"/>
                <w:b/>
                <w:szCs w:val="20"/>
                <w:lang w:val="en-US"/>
              </w:rPr>
              <w:t>6</w:t>
            </w:r>
            <w:r w:rsidR="00456B0A">
              <w:rPr>
                <w:rFonts w:ascii="Times New Roman" w:hAnsi="Times New Roman"/>
                <w:b/>
                <w:szCs w:val="20"/>
                <w:lang w:val="en-US"/>
              </w:rPr>
              <w:t xml:space="preserve"> </w:t>
            </w:r>
          </w:p>
          <w:p w14:paraId="23921351" w14:textId="354BA394" w:rsidR="00456B0A" w:rsidRDefault="00C11729">
            <w:pPr>
              <w:pStyle w:val="Frspaiere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C11729">
              <w:rPr>
                <w:rFonts w:ascii="Times New Roman" w:hAnsi="Times New Roman"/>
                <w:szCs w:val="20"/>
              </w:rPr>
              <w:t>sub rezerva următoarelor cerințe</w:t>
            </w:r>
            <w:r w:rsidR="00456B0A">
              <w:rPr>
                <w:rFonts w:ascii="Times New Roman" w:hAnsi="Times New Roman"/>
                <w:szCs w:val="20"/>
                <w:lang w:val="en-US"/>
              </w:rPr>
              <w:t>:</w:t>
            </w:r>
          </w:p>
          <w:p w14:paraId="35FBBDC1" w14:textId="77777777" w:rsidR="00456B0A" w:rsidRDefault="00456B0A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6340C8B4" w14:textId="77777777" w:rsidTr="00456B0A">
        <w:trPr>
          <w:trHeight w:val="300"/>
        </w:trPr>
        <w:tc>
          <w:tcPr>
            <w:tcW w:w="1063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  <w:noWrap/>
            <w:vAlign w:val="bottom"/>
            <w:hideMark/>
          </w:tcPr>
          <w:p w14:paraId="697C5E76" w14:textId="66596EF8" w:rsidR="00456B0A" w:rsidRDefault="00C1172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1729">
              <w:rPr>
                <w:rFonts w:ascii="Times New Roman" w:hAnsi="Times New Roman"/>
                <w:b/>
                <w:bCs/>
              </w:rPr>
              <w:t>Informații despre client</w:t>
            </w:r>
          </w:p>
        </w:tc>
      </w:tr>
      <w:tr w:rsidR="00456B0A" w14:paraId="428DC37F" w14:textId="77777777" w:rsidTr="00456B0A">
        <w:trPr>
          <w:trHeight w:val="315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09A8D" w14:textId="2D684C82" w:rsidR="00456B0A" w:rsidRDefault="00C11729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Numele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companiei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>: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14:paraId="6015E20C" w14:textId="77777777" w:rsidR="00456B0A" w:rsidRDefault="00456B0A">
            <w:pPr>
              <w:tabs>
                <w:tab w:val="left" w:pos="648"/>
                <w:tab w:val="left" w:pos="5112"/>
              </w:tabs>
              <w:rPr>
                <w:rFonts w:ascii="Times New Roman" w:hAnsi="Times New Roman"/>
                <w:bCs/>
              </w:rPr>
            </w:pPr>
          </w:p>
        </w:tc>
      </w:tr>
      <w:tr w:rsidR="00456B0A" w14:paraId="40409D85" w14:textId="77777777" w:rsidTr="00456B0A">
        <w:trPr>
          <w:trHeight w:val="315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1B082" w14:textId="77777777" w:rsidR="00456B0A" w:rsidRDefault="00456B0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Website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14:paraId="172D4F1C" w14:textId="77777777" w:rsidR="00456B0A" w:rsidRDefault="00456B0A">
            <w:pPr>
              <w:jc w:val="both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7DE44405" w14:textId="77777777" w:rsidTr="00456B0A">
        <w:trPr>
          <w:trHeight w:val="358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7C193" w14:textId="5D073382" w:rsidR="00456B0A" w:rsidRPr="00C11729" w:rsidRDefault="00C11729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C11729">
              <w:rPr>
                <w:rFonts w:ascii="Times New Roman" w:hAnsi="Times New Roman"/>
                <w:b/>
              </w:rPr>
              <w:t>Domeniul de activitate al companiei</w:t>
            </w:r>
            <w:r>
              <w:rPr>
                <w:rFonts w:ascii="Times New Roman" w:hAnsi="Times New Roman"/>
                <w:b/>
                <w:lang w:val="ro-RO"/>
              </w:rPr>
              <w:t>: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14:paraId="1AF9D81B" w14:textId="77777777" w:rsidR="00456B0A" w:rsidRDefault="00456B0A">
            <w:pPr>
              <w:tabs>
                <w:tab w:val="left" w:pos="648"/>
                <w:tab w:val="left" w:pos="5112"/>
              </w:tabs>
              <w:rPr>
                <w:rFonts w:ascii="Times New Roman" w:hAnsi="Times New Roman"/>
              </w:rPr>
            </w:pPr>
          </w:p>
        </w:tc>
      </w:tr>
      <w:tr w:rsidR="00456B0A" w14:paraId="44AB9A7F" w14:textId="77777777" w:rsidTr="00456B0A">
        <w:trPr>
          <w:trHeight w:val="358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26735" w14:textId="6565EC73" w:rsidR="00456B0A" w:rsidRDefault="00C1172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Buget</w:t>
            </w:r>
            <w:proofErr w:type="spellEnd"/>
            <w:r w:rsidR="00456B0A">
              <w:rPr>
                <w:rFonts w:ascii="Times New Roman" w:hAnsi="Times New Roman"/>
                <w:b/>
                <w:lang w:val="en-US"/>
              </w:rPr>
              <w:t>: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14:paraId="120E2B9B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14:paraId="32C32DAF" w14:textId="77777777" w:rsidTr="00456B0A">
        <w:trPr>
          <w:trHeight w:val="300"/>
        </w:trPr>
        <w:tc>
          <w:tcPr>
            <w:tcW w:w="1063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  <w:noWrap/>
            <w:vAlign w:val="bottom"/>
            <w:hideMark/>
          </w:tcPr>
          <w:p w14:paraId="0652D507" w14:textId="514F7517" w:rsidR="00456B0A" w:rsidRDefault="00C1172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1729">
              <w:rPr>
                <w:rFonts w:ascii="Times New Roman" w:hAnsi="Times New Roman"/>
                <w:b/>
                <w:bCs/>
              </w:rPr>
              <w:t>Cerințe pentru design</w:t>
            </w:r>
          </w:p>
        </w:tc>
      </w:tr>
      <w:tr w:rsidR="00456B0A" w14:paraId="0F397425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04BC58A3" w14:textId="07634815" w:rsidR="00456B0A" w:rsidRPr="00C11729" w:rsidRDefault="00C11729">
            <w:pPr>
              <w:rPr>
                <w:rFonts w:ascii="Times New Roman" w:hAnsi="Times New Roman"/>
                <w:b/>
                <w:bCs/>
              </w:rPr>
            </w:pPr>
            <w:r w:rsidRPr="00C11729">
              <w:rPr>
                <w:rFonts w:ascii="Times New Roman" w:hAnsi="Times New Roman"/>
                <w:b/>
                <w:bCs/>
              </w:rPr>
              <w:t>Conceptul standului (soluție stilistică)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48A11252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  <w:p w14:paraId="6648BAF7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:rsidRPr="00D0033F" w14:paraId="17FB95D3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95DD3" w14:textId="21450EBC" w:rsidR="00456B0A" w:rsidRPr="00C11729" w:rsidRDefault="00C11729">
            <w:pPr>
              <w:rPr>
                <w:rFonts w:ascii="Times New Roman" w:hAnsi="Times New Roman"/>
                <w:lang w:val="ro-RO"/>
              </w:rPr>
            </w:pPr>
            <w:r w:rsidRPr="00C11729">
              <w:rPr>
                <w:rFonts w:ascii="Times New Roman" w:hAnsi="Times New Roman"/>
                <w:b/>
                <w:bCs/>
              </w:rPr>
              <w:t xml:space="preserve">Scopul participării la expoziție / accente 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10012BD7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:rsidRPr="00D0033F" w14:paraId="75E156EC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F7467" w14:textId="19CB2487" w:rsidR="00456B0A" w:rsidRPr="00C11729" w:rsidRDefault="00C11729">
            <w:pPr>
              <w:rPr>
                <w:rFonts w:ascii="Times New Roman" w:hAnsi="Times New Roman"/>
                <w:b/>
                <w:lang w:val="ro-RO"/>
              </w:rPr>
            </w:pPr>
            <w:r w:rsidRPr="00C11729">
              <w:rPr>
                <w:rFonts w:ascii="Times New Roman" w:hAnsi="Times New Roman"/>
                <w:b/>
                <w:bCs/>
                <w:lang w:val="ro-RO"/>
              </w:rPr>
              <w:t>Mesajul cheie al brandului (companiei) pe care vizitatorul standului trebuie să-l primească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4B116876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3D31E0FD" w14:textId="77777777" w:rsidTr="00456B0A">
        <w:trPr>
          <w:trHeight w:val="30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60D096B1" w14:textId="455F4C3B" w:rsidR="00456B0A" w:rsidRDefault="00C11729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1729">
              <w:rPr>
                <w:rFonts w:ascii="Times New Roman" w:hAnsi="Times New Roman"/>
                <w:b/>
                <w:bCs/>
                <w:color w:val="000000"/>
              </w:rPr>
              <w:t>Cerințe tehnice și funcționale</w:t>
            </w:r>
          </w:p>
        </w:tc>
      </w:tr>
      <w:tr w:rsidR="00456B0A" w14:paraId="42B29A02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117D6" w14:textId="0F010CF6" w:rsidR="00456B0A" w:rsidRDefault="00C11729">
            <w:pPr>
              <w:ind w:left="317" w:hanging="317"/>
              <w:rPr>
                <w:rFonts w:ascii="Times New Roman" w:hAnsi="Times New Roman"/>
              </w:rPr>
            </w:pPr>
            <w:r w:rsidRPr="00C11729">
              <w:rPr>
                <w:rFonts w:ascii="Times New Roman" w:hAnsi="Times New Roman"/>
                <w:b/>
                <w:bCs/>
              </w:rPr>
              <w:t>Dimensiunea standului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024C42FD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:rsidRPr="00D0033F" w14:paraId="0B69F7EE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CB1E1D" w14:textId="5438A5B9" w:rsidR="00456B0A" w:rsidRDefault="00C11729">
            <w:pPr>
              <w:rPr>
                <w:rFonts w:ascii="Times New Roman" w:hAnsi="Times New Roman"/>
                <w:lang w:val="en-US"/>
              </w:rPr>
            </w:pPr>
            <w:r w:rsidRPr="00C11729">
              <w:rPr>
                <w:rFonts w:ascii="Times New Roman" w:hAnsi="Times New Roman"/>
                <w:b/>
                <w:bCs/>
              </w:rPr>
              <w:t>Configurație (numărul de laturi deschise)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034F11C9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1EDDE8F7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929DF" w14:textId="7428E054" w:rsidR="00456B0A" w:rsidRDefault="00C11729">
            <w:pPr>
              <w:rPr>
                <w:rFonts w:ascii="Times New Roman" w:hAnsi="Times New Roman"/>
              </w:rPr>
            </w:pPr>
            <w:r w:rsidRPr="00C11729">
              <w:rPr>
                <w:rFonts w:ascii="Times New Roman" w:hAnsi="Times New Roman"/>
                <w:b/>
                <w:bCs/>
              </w:rPr>
              <w:t>Materiale de finisare solicitate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26A83AA1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14:paraId="6EAD3988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F013B" w14:textId="4DC4346D" w:rsidR="00456B0A" w:rsidRDefault="00C11729">
            <w:pPr>
              <w:rPr>
                <w:rFonts w:ascii="Times New Roman" w:hAnsi="Times New Roman"/>
              </w:rPr>
            </w:pPr>
            <w:r w:rsidRPr="00C11729">
              <w:rPr>
                <w:rFonts w:ascii="Times New Roman" w:hAnsi="Times New Roman"/>
                <w:b/>
                <w:bCs/>
              </w:rPr>
              <w:t>Etajul 2 (suprafață)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061F0270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:rsidRPr="00D0033F" w14:paraId="02EB136B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85151D" w14:textId="40C97B3B" w:rsidR="00456B0A" w:rsidRDefault="00C11729">
            <w:pPr>
              <w:rPr>
                <w:rFonts w:ascii="Times New Roman" w:hAnsi="Times New Roman"/>
                <w:lang w:val="en-US"/>
              </w:rPr>
            </w:pPr>
            <w:r w:rsidRPr="00C11729">
              <w:rPr>
                <w:rFonts w:ascii="Times New Roman" w:hAnsi="Times New Roman"/>
                <w:b/>
                <w:bCs/>
              </w:rPr>
              <w:t>Înălțimea pereților standului, m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3A87B301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</w:p>
        </w:tc>
      </w:tr>
      <w:tr w:rsidR="00456B0A" w14:paraId="7BD827AB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4B27C" w14:textId="7ED4A468" w:rsidR="00456B0A" w:rsidRDefault="00C11729">
            <w:pPr>
              <w:rPr>
                <w:rFonts w:ascii="Times New Roman" w:hAnsi="Times New Roman"/>
              </w:rPr>
            </w:pPr>
            <w:r w:rsidRPr="00C11729">
              <w:rPr>
                <w:rFonts w:ascii="Times New Roman" w:hAnsi="Times New Roman"/>
                <w:b/>
                <w:bCs/>
              </w:rPr>
              <w:t>Suspendare, înălțimea maximă, m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3F5004E2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14:paraId="6B62639E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6B598" w14:textId="16837E57" w:rsidR="00456B0A" w:rsidRDefault="00C11729">
            <w:pPr>
              <w:rPr>
                <w:rFonts w:ascii="Times New Roman" w:hAnsi="Times New Roman"/>
              </w:rPr>
            </w:pPr>
            <w:r w:rsidRPr="00C11729">
              <w:rPr>
                <w:rFonts w:ascii="Times New Roman" w:hAnsi="Times New Roman"/>
                <w:b/>
                <w:bCs/>
              </w:rPr>
              <w:t>Podea – podium / acoperire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1B216668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14:paraId="66DD1137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49B4F" w14:textId="76C2C306" w:rsidR="00456B0A" w:rsidRDefault="00C11729">
            <w:pPr>
              <w:rPr>
                <w:rFonts w:ascii="Times New Roman" w:hAnsi="Times New Roman"/>
                <w:lang w:val="en-US"/>
              </w:rPr>
            </w:pPr>
            <w:r w:rsidRPr="00C11729">
              <w:rPr>
                <w:rFonts w:ascii="Times New Roman" w:hAnsi="Times New Roman"/>
                <w:b/>
                <w:bCs/>
              </w:rPr>
              <w:t>Culorile standului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381709BB" w14:textId="77777777" w:rsidR="00456B0A" w:rsidRDefault="00456B0A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579DDE8B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A535B" w14:textId="7EF4F546" w:rsidR="00456B0A" w:rsidRDefault="00C11729">
            <w:pPr>
              <w:rPr>
                <w:rFonts w:ascii="Times New Roman" w:hAnsi="Times New Roman"/>
                <w:lang w:val="en-US"/>
              </w:rPr>
            </w:pPr>
            <w:r w:rsidRPr="00C11729">
              <w:rPr>
                <w:rFonts w:ascii="Times New Roman" w:hAnsi="Times New Roman"/>
                <w:b/>
                <w:bCs/>
              </w:rPr>
              <w:t>Grafică, texte etc.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3D8CA4DF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4C029745" w14:textId="77777777" w:rsidTr="00456B0A">
        <w:trPr>
          <w:trHeight w:val="315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F6B09" w14:textId="5F9D0A86" w:rsidR="00456B0A" w:rsidRPr="00C11729" w:rsidRDefault="00C11729">
            <w:pPr>
              <w:rPr>
                <w:rFonts w:ascii="Times New Roman" w:hAnsi="Times New Roman"/>
                <w:lang w:val="ro-RO"/>
              </w:rPr>
            </w:pPr>
            <w:r w:rsidRPr="00C11729">
              <w:rPr>
                <w:rFonts w:ascii="Times New Roman" w:hAnsi="Times New Roman"/>
                <w:b/>
                <w:bCs/>
                <w:lang w:val="ro-RO"/>
              </w:rPr>
              <w:lastRenderedPageBreak/>
              <w:t>Echipamente audio-video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736A31BA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14:paraId="2245ABB7" w14:textId="77777777" w:rsidTr="00456B0A">
        <w:trPr>
          <w:trHeight w:val="315"/>
        </w:trPr>
        <w:tc>
          <w:tcPr>
            <w:tcW w:w="106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noWrap/>
            <w:vAlign w:val="bottom"/>
            <w:hideMark/>
          </w:tcPr>
          <w:p w14:paraId="1A71FEB8" w14:textId="6D3B7B45" w:rsidR="00456B0A" w:rsidRDefault="00C1172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11729">
              <w:rPr>
                <w:rFonts w:ascii="Times New Roman" w:hAnsi="Times New Roman"/>
                <w:b/>
                <w:bCs/>
              </w:rPr>
              <w:t>Zonare</w:t>
            </w:r>
          </w:p>
        </w:tc>
      </w:tr>
      <w:tr w:rsidR="00456B0A" w14:paraId="3CA64E29" w14:textId="77777777" w:rsidTr="00456B0A">
        <w:trPr>
          <w:trHeight w:val="585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96145" w14:textId="22409B4F" w:rsidR="00456B0A" w:rsidRDefault="00C11729">
            <w:pPr>
              <w:rPr>
                <w:rFonts w:ascii="Times New Roman" w:hAnsi="Times New Roman"/>
              </w:rPr>
            </w:pPr>
            <w:r w:rsidRPr="00C11729">
              <w:rPr>
                <w:rFonts w:ascii="Times New Roman" w:hAnsi="Times New Roman"/>
                <w:b/>
                <w:bCs/>
              </w:rPr>
              <w:t>Zona de prezentare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5F759371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:rsidRPr="00D0033F" w14:paraId="3830DCF9" w14:textId="77777777" w:rsidTr="00456B0A">
        <w:trPr>
          <w:trHeight w:val="585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15B40" w14:textId="0FE7E3CE" w:rsidR="00456B0A" w:rsidRDefault="00C11729">
            <w:pPr>
              <w:rPr>
                <w:rFonts w:ascii="Times New Roman" w:hAnsi="Times New Roman"/>
                <w:lang w:val="en-US"/>
              </w:rPr>
            </w:pPr>
            <w:r w:rsidRPr="00C11729">
              <w:rPr>
                <w:rFonts w:ascii="Times New Roman" w:hAnsi="Times New Roman"/>
                <w:b/>
                <w:bCs/>
              </w:rPr>
              <w:t>Zona de întâlniri deschisă (indică numărul de mese / scaune, dotare)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5BE696B7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</w:p>
        </w:tc>
      </w:tr>
      <w:tr w:rsidR="00456B0A" w:rsidRPr="00D0033F" w14:paraId="6D2A33E9" w14:textId="77777777" w:rsidTr="00456B0A">
        <w:trPr>
          <w:trHeight w:val="6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9A04EA" w14:textId="563ABEF9" w:rsidR="00456B0A" w:rsidRDefault="00C11729">
            <w:pPr>
              <w:rPr>
                <w:rFonts w:ascii="Times New Roman" w:hAnsi="Times New Roman"/>
                <w:lang w:val="en-US"/>
              </w:rPr>
            </w:pPr>
            <w:r w:rsidRPr="00C11729">
              <w:rPr>
                <w:rFonts w:ascii="Times New Roman" w:hAnsi="Times New Roman"/>
                <w:b/>
                <w:bCs/>
              </w:rPr>
              <w:t>Zona de întâlniri închisă (indică numărul de mese / scaune, dotare)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40BB5149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</w:p>
        </w:tc>
      </w:tr>
      <w:tr w:rsidR="00456B0A" w:rsidRPr="00D0033F" w14:paraId="4C5DC712" w14:textId="77777777" w:rsidTr="00456B0A">
        <w:trPr>
          <w:trHeight w:val="6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65C0C" w14:textId="0A47F102" w:rsidR="00456B0A" w:rsidRDefault="00C11729">
            <w:pPr>
              <w:rPr>
                <w:rFonts w:ascii="Times New Roman" w:hAnsi="Times New Roman"/>
                <w:lang w:val="en-US"/>
              </w:rPr>
            </w:pPr>
            <w:r w:rsidRPr="00C11729">
              <w:rPr>
                <w:rFonts w:ascii="Times New Roman" w:hAnsi="Times New Roman"/>
                <w:b/>
                <w:bCs/>
              </w:rPr>
              <w:t>Depozit (indică suprafața minimă în metri pătrați și mobilierul)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7FD5E922" w14:textId="77777777" w:rsidR="00456B0A" w:rsidRDefault="00456B0A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738B7CE7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AD1FC" w14:textId="6AF72DB7" w:rsidR="00456B0A" w:rsidRDefault="00C11729">
            <w:pPr>
              <w:rPr>
                <w:rFonts w:ascii="Times New Roman" w:hAnsi="Times New Roman"/>
              </w:rPr>
            </w:pPr>
            <w:r w:rsidRPr="00C11729">
              <w:rPr>
                <w:rFonts w:ascii="Times New Roman" w:hAnsi="Times New Roman"/>
                <w:b/>
                <w:bCs/>
              </w:rPr>
              <w:t>Bucătărie / BAR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68467F38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:rsidRPr="00D0033F" w14:paraId="0DDBC48C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3A9E5" w14:textId="37A2027E" w:rsidR="00456B0A" w:rsidRPr="00C11729" w:rsidRDefault="00C11729">
            <w:pPr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C11729">
              <w:rPr>
                <w:rFonts w:ascii="Times New Roman" w:hAnsi="Times New Roman"/>
                <w:b/>
                <w:bCs/>
                <w:lang w:val="en-US"/>
              </w:rPr>
              <w:t>Recepție</w:t>
            </w:r>
            <w:proofErr w:type="spellEnd"/>
            <w:r w:rsidRPr="00C11729">
              <w:rPr>
                <w:rFonts w:ascii="Times New Roman" w:hAnsi="Times New Roman"/>
                <w:b/>
                <w:bCs/>
                <w:lang w:val="en-US"/>
              </w:rPr>
              <w:t xml:space="preserve"> (</w:t>
            </w:r>
            <w:proofErr w:type="spellStart"/>
            <w:r w:rsidRPr="00C11729">
              <w:rPr>
                <w:rFonts w:ascii="Times New Roman" w:hAnsi="Times New Roman"/>
                <w:b/>
                <w:bCs/>
                <w:lang w:val="en-US"/>
              </w:rPr>
              <w:t>număr</w:t>
            </w:r>
            <w:proofErr w:type="spellEnd"/>
            <w:r w:rsidRPr="00C11729">
              <w:rPr>
                <w:rFonts w:ascii="Times New Roman" w:hAnsi="Times New Roman"/>
                <w:b/>
                <w:bCs/>
                <w:lang w:val="en-US"/>
              </w:rPr>
              <w:t xml:space="preserve"> de </w:t>
            </w:r>
            <w:proofErr w:type="spellStart"/>
            <w:r w:rsidRPr="00C11729">
              <w:rPr>
                <w:rFonts w:ascii="Times New Roman" w:hAnsi="Times New Roman"/>
                <w:b/>
                <w:bCs/>
                <w:lang w:val="en-US"/>
              </w:rPr>
              <w:t>persoane</w:t>
            </w:r>
            <w:proofErr w:type="spellEnd"/>
            <w:r w:rsidRPr="00C11729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proofErr w:type="spellStart"/>
            <w:r w:rsidRPr="00C11729">
              <w:rPr>
                <w:rFonts w:ascii="Times New Roman" w:hAnsi="Times New Roman"/>
                <w:b/>
                <w:bCs/>
                <w:lang w:val="en-US"/>
              </w:rPr>
              <w:t>și</w:t>
            </w:r>
            <w:proofErr w:type="spellEnd"/>
            <w:r w:rsidRPr="00C11729">
              <w:rPr>
                <w:rFonts w:ascii="Times New Roman" w:hAnsi="Times New Roman"/>
                <w:b/>
                <w:bCs/>
                <w:lang w:val="en-US"/>
              </w:rPr>
              <w:t xml:space="preserve"> mobilier)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43D99952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:rsidRPr="00D0033F" w14:paraId="08CE6EFD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FD599" w14:textId="3BA76029" w:rsidR="00456B0A" w:rsidRPr="00C11729" w:rsidRDefault="00C11729">
            <w:pPr>
              <w:rPr>
                <w:rFonts w:ascii="Times New Roman" w:hAnsi="Times New Roman"/>
                <w:b/>
                <w:bCs/>
                <w:lang w:val="en-US"/>
              </w:rPr>
            </w:pPr>
            <w:r w:rsidRPr="00C11729">
              <w:rPr>
                <w:rFonts w:ascii="Times New Roman" w:hAnsi="Times New Roman"/>
                <w:b/>
                <w:bCs/>
              </w:rPr>
              <w:t>Echipamente pentru prezentarea exponatelor (podiumuri, vitrine, dulapuri etc.)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518224E6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35D3389A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494CF" w14:textId="2D9F0B73" w:rsidR="00456B0A" w:rsidRDefault="00C11729">
            <w:pPr>
              <w:rPr>
                <w:rFonts w:ascii="Times New Roman" w:hAnsi="Times New Roman"/>
                <w:lang w:val="en-US"/>
              </w:rPr>
            </w:pPr>
            <w:r w:rsidRPr="00C11729">
              <w:rPr>
                <w:rFonts w:ascii="Times New Roman" w:hAnsi="Times New Roman"/>
                <w:b/>
                <w:bCs/>
              </w:rPr>
              <w:t>Exponate (cantitate, dimensiuni)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634DAC2D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14:paraId="71826315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F4843" w14:textId="62E8F6A2" w:rsidR="00456B0A" w:rsidRPr="00C11729" w:rsidRDefault="00C11729">
            <w:pPr>
              <w:rPr>
                <w:rFonts w:ascii="Times New Roman" w:hAnsi="Times New Roman"/>
                <w:lang w:val="ro-RO"/>
              </w:rPr>
            </w:pPr>
            <w:r w:rsidRPr="00C11729">
              <w:rPr>
                <w:rFonts w:ascii="Times New Roman" w:hAnsi="Times New Roman"/>
                <w:b/>
                <w:bCs/>
                <w:lang w:val="ro-RO"/>
              </w:rPr>
              <w:t>Altele / suplimentar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47F3DD6C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14:paraId="6F72E745" w14:textId="77777777" w:rsidR="00456B0A" w:rsidRPr="004D0B1A" w:rsidRDefault="00456B0A" w:rsidP="00CB3923">
      <w:pPr>
        <w:tabs>
          <w:tab w:val="left" w:pos="-1418"/>
          <w:tab w:val="center" w:pos="5386"/>
          <w:tab w:val="left" w:pos="6960"/>
        </w:tabs>
      </w:pPr>
    </w:p>
    <w:p w14:paraId="6E446CA7" w14:textId="77777777" w:rsidR="00E1349C" w:rsidRDefault="00E1349C" w:rsidP="00CB3923">
      <w:pPr>
        <w:tabs>
          <w:tab w:val="left" w:pos="-1418"/>
          <w:tab w:val="center" w:pos="5386"/>
          <w:tab w:val="left" w:pos="6960"/>
        </w:tabs>
      </w:pPr>
    </w:p>
    <w:sectPr w:rsidR="00E1349C" w:rsidSect="00D9289B">
      <w:headerReference w:type="default" r:id="rId6"/>
      <w:footerReference w:type="default" r:id="rId7"/>
      <w:pgSz w:w="11906" w:h="16838"/>
      <w:pgMar w:top="-1985" w:right="566" w:bottom="1134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DFC8D" w14:textId="77777777" w:rsidR="004559D4" w:rsidRDefault="004559D4" w:rsidP="004E1F7B">
      <w:pPr>
        <w:spacing w:after="0" w:line="240" w:lineRule="auto"/>
      </w:pPr>
      <w:r>
        <w:separator/>
      </w:r>
    </w:p>
  </w:endnote>
  <w:endnote w:type="continuationSeparator" w:id="0">
    <w:p w14:paraId="16C8D1B2" w14:textId="77777777" w:rsidR="004559D4" w:rsidRDefault="004559D4" w:rsidP="004E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roy-Regular">
    <w:altName w:val="Calibri"/>
    <w:charset w:val="CC"/>
    <w:family w:val="auto"/>
    <w:pitch w:val="variable"/>
    <w:sig w:usb0="00000207" w:usb1="00000000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8B4B3" w14:textId="538B9A51" w:rsidR="002C757C" w:rsidRDefault="002C757C">
    <w:pPr>
      <w:pStyle w:val="Subsol"/>
    </w:pPr>
    <w:r>
      <w:rPr>
        <w:noProof/>
      </w:rPr>
      <w:drawing>
        <wp:inline distT="0" distB="0" distL="0" distR="0" wp14:anchorId="2DABF9AE" wp14:editId="1ACBF182">
          <wp:extent cx="6840855" cy="1021080"/>
          <wp:effectExtent l="0" t="0" r="0" b="7620"/>
          <wp:docPr id="55946177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461779" name="Imagine 5594617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855" cy="1021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A4CD6" w14:textId="77777777" w:rsidR="004559D4" w:rsidRDefault="004559D4" w:rsidP="004E1F7B">
      <w:pPr>
        <w:spacing w:after="0" w:line="240" w:lineRule="auto"/>
      </w:pPr>
      <w:r>
        <w:separator/>
      </w:r>
    </w:p>
  </w:footnote>
  <w:footnote w:type="continuationSeparator" w:id="0">
    <w:p w14:paraId="19834EDD" w14:textId="77777777" w:rsidR="004559D4" w:rsidRDefault="004559D4" w:rsidP="004E1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0C9B" w14:textId="338309C9" w:rsidR="004E1F7B" w:rsidRDefault="002C757C">
    <w:pPr>
      <w:pStyle w:val="Antet"/>
    </w:pPr>
    <w:r>
      <w:rPr>
        <w:noProof/>
      </w:rPr>
      <w:drawing>
        <wp:inline distT="0" distB="0" distL="0" distR="0" wp14:anchorId="451B2715" wp14:editId="6BF59321">
          <wp:extent cx="6840855" cy="1021080"/>
          <wp:effectExtent l="0" t="0" r="0" b="7620"/>
          <wp:docPr id="1774785655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4785655" name="Imagine 17747856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855" cy="1021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C96BBB" w14:textId="77777777" w:rsidR="004E1F7B" w:rsidRDefault="004E1F7B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923"/>
    <w:rsid w:val="00056576"/>
    <w:rsid w:val="00126F58"/>
    <w:rsid w:val="00247036"/>
    <w:rsid w:val="002C757C"/>
    <w:rsid w:val="003262F9"/>
    <w:rsid w:val="0040511B"/>
    <w:rsid w:val="004559D4"/>
    <w:rsid w:val="00456B0A"/>
    <w:rsid w:val="004D0B1A"/>
    <w:rsid w:val="004E1F7B"/>
    <w:rsid w:val="00565616"/>
    <w:rsid w:val="005B1F83"/>
    <w:rsid w:val="00667B7B"/>
    <w:rsid w:val="006B70E8"/>
    <w:rsid w:val="00AA6BC9"/>
    <w:rsid w:val="00B3224F"/>
    <w:rsid w:val="00B616CE"/>
    <w:rsid w:val="00C11729"/>
    <w:rsid w:val="00CB3923"/>
    <w:rsid w:val="00CE057F"/>
    <w:rsid w:val="00D0033F"/>
    <w:rsid w:val="00D9289B"/>
    <w:rsid w:val="00DB637E"/>
    <w:rsid w:val="00E1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04D54"/>
  <w15:chartTrackingRefBased/>
  <w15:docId w15:val="{1DA9F4A2-326B-4018-9439-18AB9963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roy-Regular" w:eastAsiaTheme="minorHAnsi" w:hAnsi="Gilroy-Regular" w:cstheme="minorBidi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4E1F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E1F7B"/>
  </w:style>
  <w:style w:type="paragraph" w:styleId="Subsol">
    <w:name w:val="footer"/>
    <w:basedOn w:val="Normal"/>
    <w:link w:val="SubsolCaracter"/>
    <w:uiPriority w:val="99"/>
    <w:unhideWhenUsed/>
    <w:rsid w:val="004E1F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E1F7B"/>
  </w:style>
  <w:style w:type="paragraph" w:styleId="Frspaiere">
    <w:name w:val="No Spacing"/>
    <w:basedOn w:val="Normal"/>
    <w:uiPriority w:val="1"/>
    <w:qFormat/>
    <w:rsid w:val="00456B0A"/>
    <w:pPr>
      <w:spacing w:after="0" w:line="240" w:lineRule="auto"/>
    </w:pPr>
    <w:rPr>
      <w:rFonts w:ascii="Georgia" w:eastAsia="Calibri" w:hAnsi="Georgia" w:cs="Times New Roman"/>
      <w:iCs/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PNRR001</cp:lastModifiedBy>
  <cp:revision>5</cp:revision>
  <dcterms:created xsi:type="dcterms:W3CDTF">2023-10-02T13:30:00Z</dcterms:created>
  <dcterms:modified xsi:type="dcterms:W3CDTF">2026-02-09T11:08:00Z</dcterms:modified>
</cp:coreProperties>
</file>